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  <w:u w:val="single"/>
        </w:rPr>
      </w:pPr>
      <w:r w:rsidDel="00000000" w:rsidR="00000000" w:rsidRPr="00000000">
        <w:rPr>
          <w:sz w:val="60"/>
          <w:szCs w:val="60"/>
          <w:u w:val="single"/>
          <w:rtl w:val="0"/>
        </w:rPr>
        <w:t xml:space="preserve">The Incredible Journey PBL Rubric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_______________________________________________ Date 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725"/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Bracelet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completed incorrectly with 3 or more beads from each location visited or just randomly chosen beads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completed incorrectly with 3 or more beads from each location visited or just randomly chosen beads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somewhat completed correctly with 2 beads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somewhat completed correctly with 2 beads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completed correctly with 1 bead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completed correctly with 1 bead from each location visited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incomplete  with most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incomplete  with most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somewhat completed  with some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somewhat completed  with some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completed fully with each location and water’s state of matter listed 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completed fully with each location and water’s state of matter listed correctly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Letter to Drippy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Place a ✓ next to each requirement that is complete (one point per ✓)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Written in letter format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In chronological order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In first-person, viewpoint of H2O molecule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</w:t>
            </w:r>
            <w:r w:rsidDel="00000000" w:rsidR="00000000" w:rsidRPr="00000000">
              <w:rPr>
                <w:i w:val="1"/>
                <w:rtl w:val="0"/>
              </w:rPr>
              <w:t xml:space="preserve"> State of matter at locations is correct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Sequential transitions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                                 Total ______/5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Place a ✓ next to each requirement that is complete (one point per ✓)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____ Written in letter format </w:t>
            </w:r>
            <w:r w:rsidDel="00000000" w:rsidR="00000000" w:rsidRPr="00000000">
              <w:rPr>
                <w:u w:val="single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In chronological order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In first-person, viewpoint of H2O molecule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State of matter at locations is correct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Sequential transitions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Total ______/5</w:t>
            </w:r>
          </w:p>
        </w:tc>
      </w:tr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Comments: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Total: ________/ 11          _________%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Total: ________/ 11          _________%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sz w:val="60"/>
          <w:szCs w:val="60"/>
          <w:u w:val="single"/>
        </w:rPr>
      </w:pPr>
      <w:r w:rsidDel="00000000" w:rsidR="00000000" w:rsidRPr="00000000">
        <w:rPr>
          <w:sz w:val="60"/>
          <w:szCs w:val="60"/>
          <w:u w:val="single"/>
          <w:rtl w:val="0"/>
        </w:rPr>
        <w:t xml:space="preserve">The Incredible Journey PBL Rubric</w:t>
      </w:r>
    </w:p>
    <w:p w:rsidR="00000000" w:rsidDel="00000000" w:rsidP="00000000" w:rsidRDefault="00000000" w:rsidRPr="00000000" w14:paraId="0000005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_______________________________________________ Date ___________________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45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725"/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Bracelet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completed incorrectly with 3 or more beads from each location visited or just randomly chosen beads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completed incorrectly with 3 or more beads from each location visited or just randomly chosen beads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somewhat completed correctly with 2 beads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somewhat completed correctly with 2 beads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bracelet was completed correctly with 1 bead from each location visited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bracelet was completed correctly with 1 bead from each location visited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incomplete  with most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incomplete  with most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somewhat completed  with some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somewhat completed  with some locations and water’s state of matter listed incorrectly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 passport is completed fully with each location and water’s state of matter listed correctly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passport is completed fully with each location and water’s state of matter listed correctly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Letter to Drippy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 Input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Place a ✓ next to each requirement that is complete (one point per ✓)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Written in letter format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In chronological order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In first-person, viewpoint of H2O molecule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State of matter at locations is correct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 Sequential transitions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                                 Total ______/5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Place a ✓ next to each requirement that is complete (one point per ✓)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____ Written in letter format </w:t>
            </w:r>
            <w:r w:rsidDel="00000000" w:rsidR="00000000" w:rsidRPr="00000000">
              <w:rPr>
                <w:u w:val="single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In chronological order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In first-person, viewpoint of H2O molecule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State of matter at locations is correct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 Sequential transitions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Total ______/5</w:t>
            </w:r>
          </w:p>
        </w:tc>
      </w:tr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Comments: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Total: ________/ 11          _________%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Total: ________/ 11          _________%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